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34"/>
        <w:tblW w:w="0" w:type="auto"/>
        <w:tblLook w:val="04A0" w:firstRow="1" w:lastRow="0" w:firstColumn="1" w:lastColumn="0" w:noHBand="0" w:noVBand="1"/>
      </w:tblPr>
      <w:tblGrid>
        <w:gridCol w:w="1990"/>
        <w:gridCol w:w="1129"/>
        <w:gridCol w:w="2287"/>
        <w:gridCol w:w="1465"/>
        <w:gridCol w:w="2145"/>
      </w:tblGrid>
      <w:tr w:rsidR="00155D8F" w14:paraId="411BACB8" w14:textId="77777777" w:rsidTr="00E65AD6">
        <w:tc>
          <w:tcPr>
            <w:tcW w:w="9016" w:type="dxa"/>
            <w:gridSpan w:val="5"/>
          </w:tcPr>
          <w:p w14:paraId="7065AE52" w14:textId="77777777" w:rsidR="00155D8F" w:rsidRDefault="00155D8F" w:rsidP="00155D8F">
            <w:pPr>
              <w:pStyle w:val="NoSpacing"/>
              <w:ind w:left="3600"/>
              <w:rPr>
                <w:rFonts w:ascii="Cambria" w:hAnsi="Cambria"/>
                <w:sz w:val="20"/>
                <w:szCs w:val="20"/>
              </w:rPr>
            </w:pPr>
            <w:r w:rsidRPr="00CB5786">
              <w:rPr>
                <w:rFonts w:ascii="Old English Text MT" w:hAnsi="Old English Text MT"/>
                <w:noProof/>
                <w:sz w:val="20"/>
                <w:szCs w:val="20"/>
                <w:lang w:eastAsia="en-PH" w:bidi="sa-IN"/>
              </w:rPr>
              <w:drawing>
                <wp:anchor distT="0" distB="0" distL="114300" distR="114300" simplePos="0" relativeHeight="251659264" behindDoc="1" locked="0" layoutInCell="1" allowOverlap="1" wp14:anchorId="489A8DBA" wp14:editId="6C3BF661">
                  <wp:simplePos x="0" y="0"/>
                  <wp:positionH relativeFrom="margin">
                    <wp:posOffset>2554915</wp:posOffset>
                  </wp:positionH>
                  <wp:positionV relativeFrom="paragraph">
                    <wp:posOffset>101659</wp:posOffset>
                  </wp:positionV>
                  <wp:extent cx="553085" cy="499745"/>
                  <wp:effectExtent l="0" t="0" r="0" b="0"/>
                  <wp:wrapNone/>
                  <wp:docPr id="20" name="Picture 20" descr="E:\Files2016\Graphics\Logos\LOGO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iles2016\Graphics\Logos\LOGOs\DepEd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D6CE3" w14:textId="77777777" w:rsidR="00155D8F" w:rsidRDefault="00155D8F" w:rsidP="00155D8F">
            <w:pPr>
              <w:pStyle w:val="NoSpacing"/>
              <w:jc w:val="center"/>
              <w:rPr>
                <w:rFonts w:ascii="Old English Text MT" w:hAnsi="Old English Text MT"/>
                <w:sz w:val="20"/>
                <w:szCs w:val="20"/>
              </w:rPr>
            </w:pPr>
          </w:p>
          <w:p w14:paraId="54A705EC" w14:textId="77777777" w:rsidR="00155D8F" w:rsidRDefault="00155D8F" w:rsidP="00155D8F">
            <w:pPr>
              <w:pStyle w:val="NoSpacing"/>
              <w:jc w:val="center"/>
              <w:rPr>
                <w:rFonts w:ascii="Old English Text MT" w:hAnsi="Old English Text MT"/>
                <w:sz w:val="20"/>
                <w:szCs w:val="20"/>
              </w:rPr>
            </w:pPr>
          </w:p>
          <w:p w14:paraId="269B1730" w14:textId="77777777" w:rsidR="00155D8F" w:rsidRPr="00155D8F" w:rsidRDefault="00155D8F" w:rsidP="00155D8F">
            <w:pPr>
              <w:pStyle w:val="NoSpacing"/>
              <w:jc w:val="center"/>
              <w:rPr>
                <w:rFonts w:ascii="Old English Text MT" w:hAnsi="Old English Text MT"/>
                <w:sz w:val="18"/>
                <w:szCs w:val="18"/>
              </w:rPr>
            </w:pPr>
          </w:p>
          <w:p w14:paraId="26D547DC" w14:textId="77777777" w:rsidR="00155D8F" w:rsidRPr="00155D8F" w:rsidRDefault="00155D8F" w:rsidP="00155D8F">
            <w:pPr>
              <w:pStyle w:val="NoSpacing"/>
              <w:jc w:val="center"/>
              <w:rPr>
                <w:rFonts w:ascii="Old English Text MT" w:hAnsi="Old English Text MT"/>
                <w:sz w:val="18"/>
                <w:szCs w:val="18"/>
              </w:rPr>
            </w:pPr>
            <w:r w:rsidRPr="00155D8F">
              <w:rPr>
                <w:rFonts w:ascii="Old English Text MT" w:hAnsi="Old English Text MT"/>
                <w:sz w:val="18"/>
                <w:szCs w:val="18"/>
              </w:rPr>
              <w:t>Republic of the Philippines</w:t>
            </w:r>
          </w:p>
          <w:p w14:paraId="5F3277F8" w14:textId="77777777" w:rsidR="00155D8F" w:rsidRPr="00CB5786" w:rsidRDefault="00155D8F" w:rsidP="00155D8F">
            <w:pPr>
              <w:pStyle w:val="NoSpacing"/>
              <w:jc w:val="center"/>
              <w:rPr>
                <w:rFonts w:ascii="Old English Text MT" w:hAnsi="Old English Text MT"/>
                <w:b/>
                <w:sz w:val="28"/>
                <w:szCs w:val="28"/>
              </w:rPr>
            </w:pPr>
            <w:r w:rsidRPr="00CB5786">
              <w:rPr>
                <w:rFonts w:ascii="Old English Text MT" w:hAnsi="Old English Text MT"/>
                <w:b/>
                <w:sz w:val="28"/>
                <w:szCs w:val="28"/>
              </w:rPr>
              <w:t>Department of Education</w:t>
            </w:r>
          </w:p>
          <w:p w14:paraId="2E315603" w14:textId="77777777" w:rsidR="00155D8F" w:rsidRPr="00155D8F" w:rsidRDefault="00155D8F" w:rsidP="00155D8F">
            <w:pPr>
              <w:pStyle w:val="NoSpacing"/>
              <w:jc w:val="center"/>
              <w:rPr>
                <w:rFonts w:ascii="Old English Text MT" w:hAnsi="Old English Text MT"/>
                <w:sz w:val="18"/>
                <w:szCs w:val="18"/>
              </w:rPr>
            </w:pPr>
            <w:r w:rsidRPr="00155D8F">
              <w:rPr>
                <w:rFonts w:ascii="Old English Text MT" w:hAnsi="Old English Text MT"/>
                <w:sz w:val="18"/>
                <w:szCs w:val="18"/>
              </w:rPr>
              <w:t>Region IX, Zamboanga Peninsula</w:t>
            </w:r>
          </w:p>
          <w:p w14:paraId="35BD80AA" w14:textId="77777777" w:rsidR="00155D8F" w:rsidRPr="00155D8F" w:rsidRDefault="00155D8F" w:rsidP="00155D8F">
            <w:pPr>
              <w:pStyle w:val="NoSpacing"/>
              <w:jc w:val="center"/>
              <w:rPr>
                <w:rFonts w:ascii="Old English Text MT" w:hAnsi="Old English Text MT"/>
                <w:b/>
                <w:bCs/>
                <w:color w:val="002060"/>
                <w:sz w:val="28"/>
                <w:szCs w:val="28"/>
              </w:rPr>
            </w:pPr>
            <w:r w:rsidRPr="00155D8F">
              <w:rPr>
                <w:rFonts w:ascii="Old English Text MT" w:hAnsi="Old English Text MT"/>
                <w:b/>
                <w:bCs/>
                <w:color w:val="002060"/>
                <w:sz w:val="28"/>
                <w:szCs w:val="28"/>
              </w:rPr>
              <w:t>Division of Pagadian</w:t>
            </w:r>
          </w:p>
          <w:p w14:paraId="41FDCFDA" w14:textId="77777777" w:rsidR="00155D8F" w:rsidRPr="00CB5786" w:rsidRDefault="00155D8F" w:rsidP="00155D8F">
            <w:pPr>
              <w:pStyle w:val="NoSpacing"/>
              <w:ind w:left="3600"/>
              <w:rPr>
                <w:rFonts w:ascii="Cambria" w:hAnsi="Cambria"/>
                <w:sz w:val="20"/>
                <w:szCs w:val="20"/>
              </w:rPr>
            </w:pPr>
            <w:r w:rsidRPr="00D76A22">
              <w:rPr>
                <w:rFonts w:ascii="Cambria" w:hAnsi="Cambria"/>
                <w:sz w:val="20"/>
                <w:szCs w:val="20"/>
              </w:rPr>
              <w:t xml:space="preserve"> </w:t>
            </w:r>
          </w:p>
        </w:tc>
      </w:tr>
      <w:tr w:rsidR="00155D8F" w14:paraId="6CE68D28" w14:textId="77777777" w:rsidTr="00E65AD6">
        <w:tc>
          <w:tcPr>
            <w:tcW w:w="9016" w:type="dxa"/>
            <w:gridSpan w:val="5"/>
          </w:tcPr>
          <w:p w14:paraId="5DBDF678" w14:textId="77777777" w:rsidR="00155D8F" w:rsidRPr="00DA0068" w:rsidRDefault="00155D8F" w:rsidP="00155D8F">
            <w:pPr>
              <w:spacing w:line="276" w:lineRule="auto"/>
              <w:jc w:val="center"/>
              <w:rPr>
                <w:b/>
                <w:bCs/>
                <w:sz w:val="36"/>
                <w:szCs w:val="36"/>
              </w:rPr>
            </w:pPr>
            <w:r w:rsidRPr="00DA0068">
              <w:rPr>
                <w:b/>
                <w:bCs/>
                <w:sz w:val="36"/>
                <w:szCs w:val="36"/>
              </w:rPr>
              <w:t>CERTIFICATION OF EXPENSES NOT REQUIRING RECEIPTS</w:t>
            </w:r>
          </w:p>
          <w:p w14:paraId="5BA53B73" w14:textId="77777777" w:rsidR="00155D8F" w:rsidRDefault="00155D8F" w:rsidP="00155D8F">
            <w:pPr>
              <w:spacing w:line="276" w:lineRule="auto"/>
              <w:jc w:val="center"/>
            </w:pPr>
            <w:r w:rsidRPr="00DA0068">
              <w:rPr>
                <w:sz w:val="24"/>
                <w:szCs w:val="24"/>
              </w:rPr>
              <w:t>Pursuant to COA Circular No. 2017-001 dated June 19, 2017</w:t>
            </w:r>
          </w:p>
        </w:tc>
      </w:tr>
      <w:tr w:rsidR="00E65AD6" w14:paraId="77168E9C" w14:textId="77777777" w:rsidTr="00E65AD6">
        <w:trPr>
          <w:trHeight w:val="620"/>
        </w:trPr>
        <w:tc>
          <w:tcPr>
            <w:tcW w:w="1990" w:type="dxa"/>
          </w:tcPr>
          <w:p w14:paraId="63C22453" w14:textId="77777777" w:rsidR="00155D8F" w:rsidRPr="00CB5786" w:rsidRDefault="00155D8F" w:rsidP="00155D8F">
            <w:pPr>
              <w:spacing w:line="276" w:lineRule="auto"/>
              <w:rPr>
                <w:b/>
                <w:bCs/>
              </w:rPr>
            </w:pPr>
            <w:r w:rsidRPr="00CB5786">
              <w:rPr>
                <w:b/>
                <w:bCs/>
              </w:rPr>
              <w:t>Name of Employee</w:t>
            </w:r>
          </w:p>
        </w:tc>
        <w:tc>
          <w:tcPr>
            <w:tcW w:w="3416" w:type="dxa"/>
            <w:gridSpan w:val="2"/>
          </w:tcPr>
          <w:p w14:paraId="29F87A77" w14:textId="34DDE487" w:rsidR="00155D8F" w:rsidRDefault="00E65AD6" w:rsidP="00155D8F">
            <w:pPr>
              <w:spacing w:line="276" w:lineRule="auto"/>
            </w:pPr>
            <w:r>
              <w:t>ZANDRO V. ARISTON</w:t>
            </w:r>
          </w:p>
        </w:tc>
        <w:tc>
          <w:tcPr>
            <w:tcW w:w="1465" w:type="dxa"/>
          </w:tcPr>
          <w:p w14:paraId="3C7EF9CD" w14:textId="77777777" w:rsidR="00155D8F" w:rsidRPr="00CB5786" w:rsidRDefault="00155D8F" w:rsidP="00155D8F">
            <w:pPr>
              <w:spacing w:line="276" w:lineRule="auto"/>
              <w:rPr>
                <w:b/>
                <w:bCs/>
              </w:rPr>
            </w:pPr>
            <w:r w:rsidRPr="00CB5786">
              <w:rPr>
                <w:b/>
                <w:bCs/>
              </w:rPr>
              <w:t>Employee No.</w:t>
            </w:r>
          </w:p>
        </w:tc>
        <w:tc>
          <w:tcPr>
            <w:tcW w:w="2145" w:type="dxa"/>
          </w:tcPr>
          <w:p w14:paraId="6E420DC1" w14:textId="7E214374" w:rsidR="00155D8F" w:rsidRDefault="00E65AD6" w:rsidP="00155D8F">
            <w:pPr>
              <w:spacing w:line="276" w:lineRule="auto"/>
            </w:pPr>
            <w:r>
              <w:t>9200048</w:t>
            </w:r>
          </w:p>
        </w:tc>
      </w:tr>
      <w:tr w:rsidR="00155D8F" w14:paraId="0138B09E" w14:textId="77777777" w:rsidTr="00E65AD6">
        <w:tc>
          <w:tcPr>
            <w:tcW w:w="1990" w:type="dxa"/>
          </w:tcPr>
          <w:p w14:paraId="3769ED49" w14:textId="77777777" w:rsidR="00155D8F" w:rsidRPr="00CB5786" w:rsidRDefault="00155D8F" w:rsidP="00155D8F">
            <w:pPr>
              <w:spacing w:line="276" w:lineRule="auto"/>
              <w:rPr>
                <w:b/>
                <w:bCs/>
              </w:rPr>
            </w:pPr>
            <w:r w:rsidRPr="00CB5786">
              <w:rPr>
                <w:b/>
                <w:bCs/>
              </w:rPr>
              <w:t>Office</w:t>
            </w:r>
          </w:p>
        </w:tc>
        <w:tc>
          <w:tcPr>
            <w:tcW w:w="7026" w:type="dxa"/>
            <w:gridSpan w:val="4"/>
          </w:tcPr>
          <w:p w14:paraId="75C0D1AC" w14:textId="58E9BAF9" w:rsidR="00155D8F" w:rsidRDefault="00E65AD6" w:rsidP="00155D8F">
            <w:pPr>
              <w:spacing w:line="276" w:lineRule="auto"/>
            </w:pPr>
            <w:r>
              <w:t>SAN PEDRO CENTRAL ELEMENTARY SCHOOL</w:t>
            </w:r>
          </w:p>
        </w:tc>
      </w:tr>
      <w:tr w:rsidR="00155D8F" w14:paraId="580E450B" w14:textId="77777777" w:rsidTr="00E65AD6">
        <w:tc>
          <w:tcPr>
            <w:tcW w:w="1990" w:type="dxa"/>
          </w:tcPr>
          <w:p w14:paraId="76DC5E0F" w14:textId="77777777" w:rsidR="00155D8F" w:rsidRPr="00CB5786" w:rsidRDefault="00155D8F" w:rsidP="00155D8F">
            <w:pPr>
              <w:spacing w:line="276" w:lineRule="auto"/>
              <w:rPr>
                <w:b/>
                <w:bCs/>
              </w:rPr>
            </w:pPr>
            <w:r w:rsidRPr="00CB5786">
              <w:rPr>
                <w:b/>
                <w:bCs/>
              </w:rPr>
              <w:t>Division</w:t>
            </w:r>
          </w:p>
        </w:tc>
        <w:tc>
          <w:tcPr>
            <w:tcW w:w="7026" w:type="dxa"/>
            <w:gridSpan w:val="4"/>
          </w:tcPr>
          <w:p w14:paraId="7F115C48" w14:textId="7F569138" w:rsidR="00155D8F" w:rsidRDefault="00E65AD6" w:rsidP="00155D8F">
            <w:pPr>
              <w:spacing w:line="276" w:lineRule="auto"/>
            </w:pPr>
            <w:r>
              <w:t>PAGADIAN CITY</w:t>
            </w:r>
          </w:p>
        </w:tc>
      </w:tr>
      <w:tr w:rsidR="00155D8F" w14:paraId="3B73FD08" w14:textId="77777777" w:rsidTr="00E65AD6">
        <w:tc>
          <w:tcPr>
            <w:tcW w:w="5406" w:type="dxa"/>
            <w:gridSpan w:val="3"/>
          </w:tcPr>
          <w:p w14:paraId="367B9FD2" w14:textId="77777777" w:rsidR="00155D8F" w:rsidRPr="00CB5786" w:rsidRDefault="00155D8F" w:rsidP="00155D8F">
            <w:pPr>
              <w:spacing w:line="276" w:lineRule="auto"/>
              <w:jc w:val="center"/>
              <w:rPr>
                <w:b/>
                <w:bCs/>
              </w:rPr>
            </w:pPr>
            <w:r w:rsidRPr="00CB5786">
              <w:rPr>
                <w:b/>
                <w:bCs/>
              </w:rPr>
              <w:t>Particulars</w:t>
            </w:r>
          </w:p>
        </w:tc>
        <w:tc>
          <w:tcPr>
            <w:tcW w:w="3610" w:type="dxa"/>
            <w:gridSpan w:val="2"/>
          </w:tcPr>
          <w:p w14:paraId="3FAF198D" w14:textId="77777777" w:rsidR="00155D8F" w:rsidRPr="00CB5786" w:rsidRDefault="00155D8F" w:rsidP="00155D8F">
            <w:pPr>
              <w:spacing w:line="276" w:lineRule="auto"/>
              <w:jc w:val="center"/>
              <w:rPr>
                <w:b/>
                <w:bCs/>
              </w:rPr>
            </w:pPr>
            <w:r w:rsidRPr="00CB5786">
              <w:rPr>
                <w:b/>
                <w:bCs/>
              </w:rPr>
              <w:t>Amount (P)</w:t>
            </w:r>
          </w:p>
        </w:tc>
      </w:tr>
      <w:tr w:rsidR="00155D8F" w14:paraId="6376787C" w14:textId="77777777" w:rsidTr="00E65AD6">
        <w:tc>
          <w:tcPr>
            <w:tcW w:w="5406" w:type="dxa"/>
            <w:gridSpan w:val="3"/>
          </w:tcPr>
          <w:p w14:paraId="6BBEE855" w14:textId="40D2BC7E" w:rsidR="00155D8F" w:rsidRDefault="00E65AD6" w:rsidP="00155D8F">
            <w:pPr>
              <w:spacing w:line="276" w:lineRule="auto"/>
            </w:pPr>
            <w:r>
              <w:t>Internet Connectivity</w:t>
            </w:r>
          </w:p>
        </w:tc>
        <w:tc>
          <w:tcPr>
            <w:tcW w:w="3610" w:type="dxa"/>
            <w:gridSpan w:val="2"/>
          </w:tcPr>
          <w:p w14:paraId="15E3E936" w14:textId="193F0422" w:rsidR="00155D8F" w:rsidRDefault="00E65AD6" w:rsidP="00155D8F">
            <w:pPr>
              <w:spacing w:line="276" w:lineRule="auto"/>
            </w:pPr>
            <w:r>
              <w:t>150.00</w:t>
            </w:r>
          </w:p>
        </w:tc>
      </w:tr>
      <w:tr w:rsidR="00155D8F" w14:paraId="443B42C7" w14:textId="77777777" w:rsidTr="00E65AD6">
        <w:tc>
          <w:tcPr>
            <w:tcW w:w="5406" w:type="dxa"/>
            <w:gridSpan w:val="3"/>
          </w:tcPr>
          <w:p w14:paraId="52F90BE8" w14:textId="77777777" w:rsidR="00155D8F" w:rsidRDefault="00155D8F" w:rsidP="00155D8F">
            <w:pPr>
              <w:spacing w:line="276" w:lineRule="auto"/>
            </w:pPr>
          </w:p>
        </w:tc>
        <w:tc>
          <w:tcPr>
            <w:tcW w:w="3610" w:type="dxa"/>
            <w:gridSpan w:val="2"/>
          </w:tcPr>
          <w:p w14:paraId="374A9B79" w14:textId="77777777" w:rsidR="00155D8F" w:rsidRDefault="00155D8F" w:rsidP="00155D8F">
            <w:pPr>
              <w:spacing w:line="276" w:lineRule="auto"/>
            </w:pPr>
          </w:p>
        </w:tc>
      </w:tr>
      <w:tr w:rsidR="00155D8F" w14:paraId="53038BE3" w14:textId="77777777" w:rsidTr="00E65AD6">
        <w:tc>
          <w:tcPr>
            <w:tcW w:w="5406" w:type="dxa"/>
            <w:gridSpan w:val="3"/>
          </w:tcPr>
          <w:p w14:paraId="307DB39F" w14:textId="77777777" w:rsidR="00155D8F" w:rsidRDefault="00155D8F" w:rsidP="00155D8F">
            <w:pPr>
              <w:spacing w:line="276" w:lineRule="auto"/>
            </w:pPr>
          </w:p>
        </w:tc>
        <w:tc>
          <w:tcPr>
            <w:tcW w:w="3610" w:type="dxa"/>
            <w:gridSpan w:val="2"/>
          </w:tcPr>
          <w:p w14:paraId="6160A0BE" w14:textId="77777777" w:rsidR="00155D8F" w:rsidRDefault="00155D8F" w:rsidP="00155D8F">
            <w:pPr>
              <w:spacing w:line="276" w:lineRule="auto"/>
            </w:pPr>
          </w:p>
        </w:tc>
      </w:tr>
      <w:tr w:rsidR="00155D8F" w14:paraId="7CB2C5A3" w14:textId="77777777" w:rsidTr="00E65AD6">
        <w:tc>
          <w:tcPr>
            <w:tcW w:w="5406" w:type="dxa"/>
            <w:gridSpan w:val="3"/>
          </w:tcPr>
          <w:p w14:paraId="4A1A6EC3" w14:textId="77777777" w:rsidR="00155D8F" w:rsidRDefault="00155D8F" w:rsidP="00155D8F">
            <w:pPr>
              <w:spacing w:line="276" w:lineRule="auto"/>
            </w:pPr>
          </w:p>
        </w:tc>
        <w:tc>
          <w:tcPr>
            <w:tcW w:w="3610" w:type="dxa"/>
            <w:gridSpan w:val="2"/>
          </w:tcPr>
          <w:p w14:paraId="73180CDF" w14:textId="77777777" w:rsidR="00155D8F" w:rsidRDefault="00155D8F" w:rsidP="00155D8F">
            <w:pPr>
              <w:spacing w:line="276" w:lineRule="auto"/>
            </w:pPr>
          </w:p>
        </w:tc>
      </w:tr>
      <w:tr w:rsidR="00155D8F" w14:paraId="4EF03725" w14:textId="77777777" w:rsidTr="00E65AD6">
        <w:tc>
          <w:tcPr>
            <w:tcW w:w="5406" w:type="dxa"/>
            <w:gridSpan w:val="3"/>
          </w:tcPr>
          <w:p w14:paraId="7154FD84" w14:textId="77777777" w:rsidR="00155D8F" w:rsidRDefault="00155D8F" w:rsidP="00155D8F">
            <w:pPr>
              <w:spacing w:line="276" w:lineRule="auto"/>
            </w:pPr>
          </w:p>
        </w:tc>
        <w:tc>
          <w:tcPr>
            <w:tcW w:w="3610" w:type="dxa"/>
            <w:gridSpan w:val="2"/>
          </w:tcPr>
          <w:p w14:paraId="648EA22B" w14:textId="77777777" w:rsidR="00155D8F" w:rsidRDefault="00155D8F" w:rsidP="00155D8F">
            <w:pPr>
              <w:spacing w:line="276" w:lineRule="auto"/>
            </w:pPr>
          </w:p>
        </w:tc>
      </w:tr>
      <w:tr w:rsidR="00155D8F" w14:paraId="70BE16D4" w14:textId="77777777" w:rsidTr="00E65AD6">
        <w:tc>
          <w:tcPr>
            <w:tcW w:w="5406" w:type="dxa"/>
            <w:gridSpan w:val="3"/>
          </w:tcPr>
          <w:p w14:paraId="70805304" w14:textId="77777777" w:rsidR="00155D8F" w:rsidRDefault="00155D8F" w:rsidP="00155D8F">
            <w:pPr>
              <w:spacing w:line="276" w:lineRule="auto"/>
            </w:pPr>
          </w:p>
        </w:tc>
        <w:tc>
          <w:tcPr>
            <w:tcW w:w="3610" w:type="dxa"/>
            <w:gridSpan w:val="2"/>
          </w:tcPr>
          <w:p w14:paraId="05FDB2B9" w14:textId="77777777" w:rsidR="00155D8F" w:rsidRDefault="00155D8F" w:rsidP="00155D8F">
            <w:pPr>
              <w:spacing w:line="276" w:lineRule="auto"/>
            </w:pPr>
          </w:p>
        </w:tc>
      </w:tr>
      <w:tr w:rsidR="00155D8F" w14:paraId="7872056C" w14:textId="77777777" w:rsidTr="00E65AD6">
        <w:tc>
          <w:tcPr>
            <w:tcW w:w="5406" w:type="dxa"/>
            <w:gridSpan w:val="3"/>
          </w:tcPr>
          <w:p w14:paraId="477EC8FD" w14:textId="77777777" w:rsidR="00155D8F" w:rsidRPr="00CB5786" w:rsidRDefault="00155D8F" w:rsidP="00155D8F">
            <w:pPr>
              <w:spacing w:line="276" w:lineRule="auto"/>
              <w:jc w:val="right"/>
              <w:rPr>
                <w:b/>
                <w:bCs/>
              </w:rPr>
            </w:pPr>
            <w:r w:rsidRPr="00CB5786">
              <w:rPr>
                <w:b/>
                <w:bCs/>
              </w:rPr>
              <w:t>TOTAL</w:t>
            </w:r>
          </w:p>
        </w:tc>
        <w:tc>
          <w:tcPr>
            <w:tcW w:w="3610" w:type="dxa"/>
            <w:gridSpan w:val="2"/>
          </w:tcPr>
          <w:p w14:paraId="65F1630E" w14:textId="2EBBFCCE" w:rsidR="00155D8F" w:rsidRPr="00CB5786" w:rsidRDefault="00E65AD6" w:rsidP="00155D8F">
            <w:pPr>
              <w:spacing w:line="276" w:lineRule="auto"/>
              <w:rPr>
                <w:b/>
                <w:bCs/>
              </w:rPr>
            </w:pPr>
            <w:r>
              <w:rPr>
                <w:b/>
                <w:bCs/>
              </w:rPr>
              <w:t>150.00</w:t>
            </w:r>
          </w:p>
        </w:tc>
      </w:tr>
      <w:tr w:rsidR="00155D8F" w14:paraId="0097CC49" w14:textId="77777777" w:rsidTr="00E65AD6">
        <w:tc>
          <w:tcPr>
            <w:tcW w:w="9016" w:type="dxa"/>
            <w:gridSpan w:val="5"/>
          </w:tcPr>
          <w:p w14:paraId="4946EB4F" w14:textId="7CDE414D" w:rsidR="00155D8F" w:rsidRDefault="00155D8F" w:rsidP="00155D8F">
            <w:pPr>
              <w:spacing w:line="276" w:lineRule="auto"/>
              <w:rPr>
                <w:b/>
                <w:bCs/>
              </w:rPr>
            </w:pPr>
            <w:r w:rsidRPr="00CB5786">
              <w:rPr>
                <w:b/>
                <w:bCs/>
              </w:rPr>
              <w:t>Purpose:</w:t>
            </w:r>
          </w:p>
          <w:p w14:paraId="40BDFEE8" w14:textId="096CE1BD" w:rsidR="00155D8F" w:rsidRDefault="00E65AD6" w:rsidP="00364707">
            <w:pPr>
              <w:spacing w:line="276" w:lineRule="auto"/>
              <w:jc w:val="both"/>
            </w:pPr>
            <w:r>
              <w:t xml:space="preserve">     Internet connectivity for the </w:t>
            </w:r>
            <w:r w:rsidR="00364707">
              <w:t>3 Day Division Capacity Training on Experiential Learning Theory Cum the Child’s Rights and Positive Discipline for ESP Master Teachers (Elementary and Secondary), ESP Secondary School Head Teacher and ESP Coordinator, conducted on November 22 – 24, 2021.</w:t>
            </w:r>
          </w:p>
          <w:p w14:paraId="53E8CF84" w14:textId="77777777" w:rsidR="00155D8F" w:rsidRDefault="00155D8F" w:rsidP="00155D8F">
            <w:pPr>
              <w:spacing w:line="276" w:lineRule="auto"/>
            </w:pPr>
            <w:bookmarkStart w:id="0" w:name="_GoBack"/>
            <w:bookmarkEnd w:id="0"/>
          </w:p>
          <w:p w14:paraId="256DCE80" w14:textId="77777777" w:rsidR="00155D8F" w:rsidRDefault="00155D8F" w:rsidP="00155D8F">
            <w:pPr>
              <w:spacing w:line="276" w:lineRule="auto"/>
            </w:pPr>
          </w:p>
        </w:tc>
      </w:tr>
      <w:tr w:rsidR="00155D8F" w14:paraId="31D7AA89" w14:textId="77777777" w:rsidTr="00E65AD6">
        <w:tc>
          <w:tcPr>
            <w:tcW w:w="9016" w:type="dxa"/>
            <w:gridSpan w:val="5"/>
          </w:tcPr>
          <w:p w14:paraId="5A84C072" w14:textId="77777777" w:rsidR="00155D8F" w:rsidRDefault="00155D8F" w:rsidP="00155D8F">
            <w:pPr>
              <w:spacing w:line="276" w:lineRule="auto"/>
              <w:jc w:val="both"/>
            </w:pPr>
            <w:r>
              <w:t>I hereby certify that the above expenses are incurred as they are necessary for the above cited purpose, that above goods and services were acquired from parties not issuing receipts. And that I am fully aware that willful falsification of statements is punishable by law.</w:t>
            </w:r>
          </w:p>
        </w:tc>
      </w:tr>
      <w:tr w:rsidR="00155D8F" w14:paraId="1094788B" w14:textId="77777777" w:rsidTr="00E65AD6">
        <w:tc>
          <w:tcPr>
            <w:tcW w:w="1990" w:type="dxa"/>
          </w:tcPr>
          <w:p w14:paraId="39B615E6" w14:textId="77777777" w:rsidR="00155D8F" w:rsidRDefault="00155D8F" w:rsidP="00155D8F">
            <w:pPr>
              <w:spacing w:line="276" w:lineRule="auto"/>
            </w:pPr>
          </w:p>
        </w:tc>
        <w:tc>
          <w:tcPr>
            <w:tcW w:w="3416" w:type="dxa"/>
            <w:gridSpan w:val="2"/>
          </w:tcPr>
          <w:p w14:paraId="1972E103" w14:textId="77777777" w:rsidR="00155D8F" w:rsidRDefault="00155D8F" w:rsidP="00155D8F">
            <w:pPr>
              <w:spacing w:line="276" w:lineRule="auto"/>
            </w:pPr>
            <w:r>
              <w:t>Certified Correct:</w:t>
            </w:r>
          </w:p>
        </w:tc>
        <w:tc>
          <w:tcPr>
            <w:tcW w:w="3610" w:type="dxa"/>
            <w:gridSpan w:val="2"/>
          </w:tcPr>
          <w:p w14:paraId="672EFC5D" w14:textId="77777777" w:rsidR="00155D8F" w:rsidRDefault="00155D8F" w:rsidP="00155D8F">
            <w:pPr>
              <w:spacing w:line="276" w:lineRule="auto"/>
            </w:pPr>
            <w:r>
              <w:t>Noted by:</w:t>
            </w:r>
          </w:p>
        </w:tc>
      </w:tr>
      <w:tr w:rsidR="00155D8F" w14:paraId="6CA9A046" w14:textId="77777777" w:rsidTr="00E65AD6">
        <w:trPr>
          <w:trHeight w:val="818"/>
        </w:trPr>
        <w:tc>
          <w:tcPr>
            <w:tcW w:w="1990" w:type="dxa"/>
          </w:tcPr>
          <w:p w14:paraId="2AE13088" w14:textId="77777777" w:rsidR="00155D8F" w:rsidRPr="00CB5786" w:rsidRDefault="00155D8F" w:rsidP="00155D8F">
            <w:pPr>
              <w:spacing w:line="276" w:lineRule="auto"/>
              <w:rPr>
                <w:b/>
                <w:bCs/>
              </w:rPr>
            </w:pPr>
            <w:r w:rsidRPr="00CB5786">
              <w:rPr>
                <w:b/>
                <w:bCs/>
              </w:rPr>
              <w:t>Signature</w:t>
            </w:r>
          </w:p>
        </w:tc>
        <w:tc>
          <w:tcPr>
            <w:tcW w:w="3416" w:type="dxa"/>
            <w:gridSpan w:val="2"/>
          </w:tcPr>
          <w:p w14:paraId="1C0FA88D" w14:textId="77777777" w:rsidR="00155D8F" w:rsidRDefault="00155D8F" w:rsidP="00155D8F">
            <w:pPr>
              <w:spacing w:line="276" w:lineRule="auto"/>
            </w:pPr>
          </w:p>
        </w:tc>
        <w:tc>
          <w:tcPr>
            <w:tcW w:w="3610" w:type="dxa"/>
            <w:gridSpan w:val="2"/>
          </w:tcPr>
          <w:p w14:paraId="1FC1E637" w14:textId="581ABE4A" w:rsidR="00155D8F" w:rsidRDefault="00B43B65" w:rsidP="00155D8F">
            <w:pPr>
              <w:spacing w:line="276" w:lineRule="auto"/>
            </w:pPr>
            <w:r>
              <w:rPr>
                <w:noProof/>
                <w:lang w:val="en-PH" w:eastAsia="en-PH" w:bidi="sa-IN"/>
              </w:rPr>
              <w:drawing>
                <wp:anchor distT="0" distB="0" distL="114300" distR="114300" simplePos="0" relativeHeight="251660288" behindDoc="0" locked="0" layoutInCell="1" allowOverlap="1" wp14:anchorId="5DE9B7E7" wp14:editId="1EAC9EC9">
                  <wp:simplePos x="0" y="0"/>
                  <wp:positionH relativeFrom="margin">
                    <wp:posOffset>495935</wp:posOffset>
                  </wp:positionH>
                  <wp:positionV relativeFrom="paragraph">
                    <wp:posOffset>151130</wp:posOffset>
                  </wp:positionV>
                  <wp:extent cx="931772" cy="452755"/>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duotone>
                              <a:schemeClr val="accent1">
                                <a:shade val="45000"/>
                                <a:satMod val="135000"/>
                              </a:schemeClr>
                              <a:prstClr val="white"/>
                            </a:duotone>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31772"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55D8F" w14:paraId="014DEBD7" w14:textId="77777777" w:rsidTr="00E65AD6">
        <w:tc>
          <w:tcPr>
            <w:tcW w:w="1990" w:type="dxa"/>
          </w:tcPr>
          <w:p w14:paraId="42768488" w14:textId="77777777" w:rsidR="00155D8F" w:rsidRPr="00CB5786" w:rsidRDefault="00155D8F" w:rsidP="00155D8F">
            <w:pPr>
              <w:spacing w:line="276" w:lineRule="auto"/>
              <w:rPr>
                <w:b/>
                <w:bCs/>
              </w:rPr>
            </w:pPr>
            <w:r w:rsidRPr="00CB5786">
              <w:rPr>
                <w:b/>
                <w:bCs/>
              </w:rPr>
              <w:t>Printed Name</w:t>
            </w:r>
          </w:p>
        </w:tc>
        <w:tc>
          <w:tcPr>
            <w:tcW w:w="3416" w:type="dxa"/>
            <w:gridSpan w:val="2"/>
          </w:tcPr>
          <w:p w14:paraId="57C72CD9" w14:textId="3443F4B8" w:rsidR="00155D8F" w:rsidRPr="00E65AD6" w:rsidRDefault="00E65AD6" w:rsidP="00E65AD6">
            <w:pPr>
              <w:spacing w:line="276" w:lineRule="auto"/>
              <w:jc w:val="center"/>
              <w:rPr>
                <w:b/>
                <w:bCs/>
              </w:rPr>
            </w:pPr>
            <w:r w:rsidRPr="00E65AD6">
              <w:rPr>
                <w:b/>
                <w:bCs/>
              </w:rPr>
              <w:t>ZANDRO V. ARISTON</w:t>
            </w:r>
          </w:p>
        </w:tc>
        <w:tc>
          <w:tcPr>
            <w:tcW w:w="3610" w:type="dxa"/>
            <w:gridSpan w:val="2"/>
          </w:tcPr>
          <w:p w14:paraId="0F1059B3" w14:textId="5B20CD51" w:rsidR="00155D8F" w:rsidRPr="00E65AD6" w:rsidRDefault="00B43B65" w:rsidP="00E65AD6">
            <w:pPr>
              <w:spacing w:line="276" w:lineRule="auto"/>
              <w:jc w:val="center"/>
              <w:rPr>
                <w:b/>
                <w:bCs/>
              </w:rPr>
            </w:pPr>
            <w:proofErr w:type="spellStart"/>
            <w:r>
              <w:rPr>
                <w:b/>
                <w:bCs/>
              </w:rPr>
              <w:t>PEDRITA</w:t>
            </w:r>
            <w:proofErr w:type="spellEnd"/>
            <w:r>
              <w:rPr>
                <w:b/>
                <w:bCs/>
              </w:rPr>
              <w:t xml:space="preserve"> H. </w:t>
            </w:r>
            <w:proofErr w:type="spellStart"/>
            <w:r>
              <w:rPr>
                <w:b/>
                <w:bCs/>
              </w:rPr>
              <w:t>BALDOZA</w:t>
            </w:r>
            <w:proofErr w:type="spellEnd"/>
          </w:p>
        </w:tc>
      </w:tr>
      <w:tr w:rsidR="00155D8F" w14:paraId="73860C9A" w14:textId="77777777" w:rsidTr="00E65AD6">
        <w:tc>
          <w:tcPr>
            <w:tcW w:w="1990" w:type="dxa"/>
            <w:vMerge w:val="restart"/>
          </w:tcPr>
          <w:p w14:paraId="255D5958" w14:textId="77777777" w:rsidR="00155D8F" w:rsidRPr="00CB5786" w:rsidRDefault="00155D8F" w:rsidP="00155D8F">
            <w:pPr>
              <w:spacing w:line="276" w:lineRule="auto"/>
              <w:rPr>
                <w:b/>
                <w:bCs/>
              </w:rPr>
            </w:pPr>
          </w:p>
        </w:tc>
        <w:tc>
          <w:tcPr>
            <w:tcW w:w="3416" w:type="dxa"/>
            <w:gridSpan w:val="2"/>
          </w:tcPr>
          <w:p w14:paraId="09394E54" w14:textId="77777777" w:rsidR="00155D8F" w:rsidRPr="00CB5786" w:rsidRDefault="00155D8F" w:rsidP="00155D8F">
            <w:pPr>
              <w:spacing w:line="276" w:lineRule="auto"/>
              <w:jc w:val="center"/>
              <w:rPr>
                <w:b/>
                <w:bCs/>
              </w:rPr>
            </w:pPr>
            <w:r w:rsidRPr="00CB5786">
              <w:rPr>
                <w:b/>
                <w:bCs/>
              </w:rPr>
              <w:t>Employee</w:t>
            </w:r>
          </w:p>
        </w:tc>
        <w:tc>
          <w:tcPr>
            <w:tcW w:w="3610" w:type="dxa"/>
            <w:gridSpan w:val="2"/>
          </w:tcPr>
          <w:p w14:paraId="767EA4D2" w14:textId="49CD2142" w:rsidR="00155D8F" w:rsidRPr="00CB5786" w:rsidRDefault="00155D8F" w:rsidP="00155D8F">
            <w:pPr>
              <w:spacing w:line="276" w:lineRule="auto"/>
              <w:jc w:val="center"/>
              <w:rPr>
                <w:b/>
                <w:bCs/>
              </w:rPr>
            </w:pPr>
            <w:r w:rsidRPr="00CB5786">
              <w:rPr>
                <w:b/>
                <w:bCs/>
              </w:rPr>
              <w:t>Immediate Supervisor</w:t>
            </w:r>
          </w:p>
        </w:tc>
      </w:tr>
      <w:tr w:rsidR="00E65AD6" w14:paraId="60F59679" w14:textId="77777777" w:rsidTr="00E65AD6">
        <w:tc>
          <w:tcPr>
            <w:tcW w:w="1990" w:type="dxa"/>
            <w:vMerge/>
          </w:tcPr>
          <w:p w14:paraId="789E5F5C" w14:textId="77777777" w:rsidR="00E65AD6" w:rsidRDefault="00E65AD6" w:rsidP="00E65AD6">
            <w:pPr>
              <w:spacing w:line="276" w:lineRule="auto"/>
            </w:pPr>
          </w:p>
        </w:tc>
        <w:tc>
          <w:tcPr>
            <w:tcW w:w="1129" w:type="dxa"/>
          </w:tcPr>
          <w:p w14:paraId="6EBD5085" w14:textId="77777777" w:rsidR="00E65AD6" w:rsidRPr="00CB5786" w:rsidRDefault="00E65AD6" w:rsidP="00E65AD6">
            <w:pPr>
              <w:spacing w:line="276" w:lineRule="auto"/>
              <w:rPr>
                <w:b/>
                <w:bCs/>
              </w:rPr>
            </w:pPr>
            <w:r w:rsidRPr="00CB5786">
              <w:rPr>
                <w:b/>
                <w:bCs/>
              </w:rPr>
              <w:t>Date</w:t>
            </w:r>
          </w:p>
        </w:tc>
        <w:tc>
          <w:tcPr>
            <w:tcW w:w="2287" w:type="dxa"/>
          </w:tcPr>
          <w:p w14:paraId="6FC6E125" w14:textId="4103726A" w:rsidR="00E65AD6" w:rsidRDefault="0032068A" w:rsidP="00E65AD6">
            <w:pPr>
              <w:spacing w:line="276" w:lineRule="auto"/>
            </w:pPr>
            <w:r>
              <w:t xml:space="preserve">October </w:t>
            </w:r>
            <w:r w:rsidR="00CE57DD">
              <w:t>27</w:t>
            </w:r>
            <w:r>
              <w:t xml:space="preserve">, </w:t>
            </w:r>
            <w:r w:rsidR="00E65AD6">
              <w:t>2021</w:t>
            </w:r>
          </w:p>
        </w:tc>
        <w:tc>
          <w:tcPr>
            <w:tcW w:w="1465" w:type="dxa"/>
          </w:tcPr>
          <w:p w14:paraId="3BB838C2" w14:textId="3CA6C38E" w:rsidR="00E65AD6" w:rsidRPr="00CB5786" w:rsidRDefault="00E65AD6" w:rsidP="00E65AD6">
            <w:pPr>
              <w:spacing w:line="276" w:lineRule="auto"/>
              <w:rPr>
                <w:b/>
                <w:bCs/>
              </w:rPr>
            </w:pPr>
            <w:r w:rsidRPr="00CB5786">
              <w:rPr>
                <w:b/>
                <w:bCs/>
              </w:rPr>
              <w:t>Date</w:t>
            </w:r>
          </w:p>
        </w:tc>
        <w:tc>
          <w:tcPr>
            <w:tcW w:w="2145" w:type="dxa"/>
          </w:tcPr>
          <w:p w14:paraId="25664F1B" w14:textId="0F08C997" w:rsidR="00E65AD6" w:rsidRDefault="0032068A" w:rsidP="00E65AD6">
            <w:pPr>
              <w:spacing w:line="276" w:lineRule="auto"/>
            </w:pPr>
            <w:r>
              <w:t xml:space="preserve">October </w:t>
            </w:r>
            <w:r w:rsidR="00CE57DD">
              <w:t>27</w:t>
            </w:r>
            <w:r>
              <w:t>, 2021</w:t>
            </w:r>
          </w:p>
        </w:tc>
      </w:tr>
    </w:tbl>
    <w:p w14:paraId="4C0B701C" w14:textId="1204AAD7" w:rsidR="00CB5786" w:rsidRDefault="00CB5786"/>
    <w:p w14:paraId="57502813" w14:textId="34EE1F2B" w:rsidR="00DA0068" w:rsidRDefault="00DA0068" w:rsidP="00CB5786">
      <w:pPr>
        <w:spacing w:line="276" w:lineRule="auto"/>
      </w:pPr>
    </w:p>
    <w:sectPr w:rsidR="00DA0068" w:rsidSect="00155D8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68"/>
    <w:rsid w:val="00155D8F"/>
    <w:rsid w:val="0032068A"/>
    <w:rsid w:val="00364707"/>
    <w:rsid w:val="00914D9B"/>
    <w:rsid w:val="00B43B65"/>
    <w:rsid w:val="00CB5786"/>
    <w:rsid w:val="00CE57DD"/>
    <w:rsid w:val="00DA0068"/>
    <w:rsid w:val="00E65AD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B5786"/>
    <w:pPr>
      <w:keepNext/>
      <w:spacing w:after="0" w:line="240" w:lineRule="auto"/>
      <w:jc w:val="center"/>
      <w:outlineLvl w:val="2"/>
    </w:pPr>
    <w:rPr>
      <w:rFonts w:ascii="Garamond" w:eastAsia="Times New Roman" w:hAnsi="Garamond"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B5786"/>
    <w:rPr>
      <w:rFonts w:ascii="Garamond" w:eastAsia="Times New Roman" w:hAnsi="Garamond" w:cs="Times New Roman"/>
      <w:b/>
      <w:bCs/>
      <w:szCs w:val="24"/>
    </w:rPr>
  </w:style>
  <w:style w:type="paragraph" w:styleId="NoSpacing">
    <w:name w:val="No Spacing"/>
    <w:uiPriority w:val="1"/>
    <w:qFormat/>
    <w:rsid w:val="00CB5786"/>
    <w:pPr>
      <w:spacing w:after="0" w:line="240" w:lineRule="auto"/>
    </w:pPr>
    <w:rPr>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B5786"/>
    <w:pPr>
      <w:keepNext/>
      <w:spacing w:after="0" w:line="240" w:lineRule="auto"/>
      <w:jc w:val="center"/>
      <w:outlineLvl w:val="2"/>
    </w:pPr>
    <w:rPr>
      <w:rFonts w:ascii="Garamond" w:eastAsia="Times New Roman" w:hAnsi="Garamond"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B5786"/>
    <w:rPr>
      <w:rFonts w:ascii="Garamond" w:eastAsia="Times New Roman" w:hAnsi="Garamond" w:cs="Times New Roman"/>
      <w:b/>
      <w:bCs/>
      <w:szCs w:val="24"/>
    </w:rPr>
  </w:style>
  <w:style w:type="paragraph" w:styleId="NoSpacing">
    <w:name w:val="No Spacing"/>
    <w:uiPriority w:val="1"/>
    <w:qFormat/>
    <w:rsid w:val="00CB5786"/>
    <w:pPr>
      <w:spacing w:after="0" w:line="240" w:lineRule="auto"/>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Diosa Peralta</dc:creator>
  <cp:keywords/>
  <dc:description/>
  <cp:lastModifiedBy>ZANDRO ARISTON</cp:lastModifiedBy>
  <cp:revision>12</cp:revision>
  <cp:lastPrinted>2021-10-27T03:37:00Z</cp:lastPrinted>
  <dcterms:created xsi:type="dcterms:W3CDTF">2021-10-07T02:31:00Z</dcterms:created>
  <dcterms:modified xsi:type="dcterms:W3CDTF">2021-11-27T23:17:00Z</dcterms:modified>
</cp:coreProperties>
</file>